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5826" w:rsidRDefault="00795826" w:rsidP="00795826">
      <w:pPr>
        <w:jc w:val="center"/>
        <w:rPr>
          <w:sz w:val="26"/>
          <w:szCs w:val="26"/>
        </w:rPr>
      </w:pPr>
      <w:bookmarkStart w:id="0" w:name="_GoBack"/>
      <w:bookmarkEnd w:id="0"/>
      <w:r w:rsidRPr="00123C7F">
        <w:rPr>
          <w:sz w:val="26"/>
          <w:szCs w:val="26"/>
        </w:rPr>
        <w:t>Денежное содержание федеральных государственных гражданских служащих</w:t>
      </w:r>
      <w:r>
        <w:rPr>
          <w:sz w:val="26"/>
          <w:szCs w:val="26"/>
        </w:rPr>
        <w:t xml:space="preserve"> Управления и Межрайонных инспекций ФНС России по Санкт-Петербургу </w:t>
      </w:r>
      <w:r w:rsidRPr="00123C7F">
        <w:rPr>
          <w:sz w:val="26"/>
          <w:szCs w:val="26"/>
        </w:rPr>
        <w:t xml:space="preserve">состоит </w:t>
      </w:r>
      <w:proofErr w:type="gramStart"/>
      <w:r w:rsidRPr="00123C7F">
        <w:rPr>
          <w:sz w:val="26"/>
          <w:szCs w:val="26"/>
        </w:rPr>
        <w:t>из</w:t>
      </w:r>
      <w:proofErr w:type="gramEnd"/>
      <w:r w:rsidRPr="00123C7F">
        <w:rPr>
          <w:sz w:val="26"/>
          <w:szCs w:val="26"/>
        </w:rPr>
        <w:t>:</w:t>
      </w:r>
    </w:p>
    <w:p w:rsidR="00795826" w:rsidRDefault="00795826" w:rsidP="00795826">
      <w:pPr>
        <w:jc w:val="center"/>
        <w:rPr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5"/>
        <w:gridCol w:w="1653"/>
        <w:gridCol w:w="1707"/>
        <w:gridCol w:w="1618"/>
        <w:gridCol w:w="1079"/>
        <w:gridCol w:w="1172"/>
        <w:gridCol w:w="1134"/>
        <w:gridCol w:w="1276"/>
        <w:gridCol w:w="1134"/>
        <w:gridCol w:w="1491"/>
      </w:tblGrid>
      <w:tr w:rsidR="00353F3C" w:rsidRPr="00230B1E" w:rsidTr="003C4052">
        <w:tc>
          <w:tcPr>
            <w:tcW w:w="2235" w:type="dxa"/>
            <w:vMerge w:val="restart"/>
            <w:shd w:val="clear" w:color="auto" w:fill="auto"/>
          </w:tcPr>
          <w:p w:rsidR="00353F3C" w:rsidRPr="00230B1E" w:rsidRDefault="00353F3C" w:rsidP="00956FB6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653" w:type="dxa"/>
            <w:shd w:val="clear" w:color="auto" w:fill="auto"/>
          </w:tcPr>
          <w:p w:rsidR="00353F3C" w:rsidRPr="00230B1E" w:rsidRDefault="00353F3C" w:rsidP="00956FB6">
            <w:pPr>
              <w:ind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Ведущая группа должностей государственной гражданской службы</w:t>
            </w:r>
          </w:p>
        </w:tc>
        <w:tc>
          <w:tcPr>
            <w:tcW w:w="10611" w:type="dxa"/>
            <w:gridSpan w:val="8"/>
            <w:shd w:val="clear" w:color="auto" w:fill="auto"/>
          </w:tcPr>
          <w:p w:rsidR="00353F3C" w:rsidRDefault="00353F3C" w:rsidP="00956FB6">
            <w:pPr>
              <w:ind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Старшая группа должностей государственной гражданской службы</w:t>
            </w:r>
          </w:p>
        </w:tc>
      </w:tr>
      <w:tr w:rsidR="00353F3C" w:rsidRPr="00230B1E" w:rsidTr="003C4052">
        <w:tc>
          <w:tcPr>
            <w:tcW w:w="2235" w:type="dxa"/>
            <w:vMerge/>
            <w:shd w:val="clear" w:color="auto" w:fill="auto"/>
          </w:tcPr>
          <w:p w:rsidR="00353F3C" w:rsidRPr="00230B1E" w:rsidRDefault="00353F3C" w:rsidP="00956FB6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653" w:type="dxa"/>
            <w:shd w:val="clear" w:color="auto" w:fill="auto"/>
          </w:tcPr>
          <w:p w:rsidR="00353F3C" w:rsidRPr="00230B1E" w:rsidRDefault="00353F3C" w:rsidP="00956FB6">
            <w:pPr>
              <w:ind w:right="-108"/>
              <w:jc w:val="center"/>
              <w:rPr>
                <w:sz w:val="20"/>
                <w:szCs w:val="20"/>
                <w:lang w:val="en-US"/>
              </w:rPr>
            </w:pPr>
            <w:r w:rsidRPr="00230B1E">
              <w:rPr>
                <w:sz w:val="20"/>
                <w:szCs w:val="20"/>
              </w:rPr>
              <w:t>Главный</w:t>
            </w:r>
            <w:r w:rsidRPr="00230B1E">
              <w:rPr>
                <w:sz w:val="20"/>
                <w:szCs w:val="20"/>
                <w:lang w:val="en-US"/>
              </w:rPr>
              <w:t xml:space="preserve"> </w:t>
            </w:r>
            <w:r w:rsidRPr="00230B1E">
              <w:rPr>
                <w:sz w:val="20"/>
                <w:szCs w:val="20"/>
              </w:rPr>
              <w:t xml:space="preserve">государственный налоговый инспектор </w:t>
            </w:r>
          </w:p>
        </w:tc>
        <w:tc>
          <w:tcPr>
            <w:tcW w:w="1707" w:type="dxa"/>
            <w:shd w:val="clear" w:color="auto" w:fill="auto"/>
          </w:tcPr>
          <w:p w:rsidR="00353F3C" w:rsidRPr="00230B1E" w:rsidRDefault="00353F3C" w:rsidP="00956FB6">
            <w:pPr>
              <w:ind w:right="-108"/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t xml:space="preserve">Старший государственный налоговый инспектор </w:t>
            </w:r>
          </w:p>
        </w:tc>
        <w:tc>
          <w:tcPr>
            <w:tcW w:w="1618" w:type="dxa"/>
            <w:shd w:val="clear" w:color="auto" w:fill="auto"/>
          </w:tcPr>
          <w:p w:rsidR="00353F3C" w:rsidRPr="00230B1E" w:rsidRDefault="00353F3C" w:rsidP="00956FB6">
            <w:pPr>
              <w:ind w:right="-108"/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t>Государственный налоговый инспектор</w:t>
            </w:r>
          </w:p>
        </w:tc>
        <w:tc>
          <w:tcPr>
            <w:tcW w:w="1079" w:type="dxa"/>
          </w:tcPr>
          <w:p w:rsidR="00353F3C" w:rsidRDefault="00353F3C" w:rsidP="00956FB6">
            <w:pPr>
              <w:ind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Главный специалист - эксперт</w:t>
            </w:r>
          </w:p>
        </w:tc>
        <w:tc>
          <w:tcPr>
            <w:tcW w:w="1172" w:type="dxa"/>
          </w:tcPr>
          <w:p w:rsidR="00353F3C" w:rsidRPr="00230B1E" w:rsidRDefault="00353F3C" w:rsidP="00956FB6">
            <w:pPr>
              <w:ind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Ведущий специалист - эксперт</w:t>
            </w:r>
          </w:p>
        </w:tc>
        <w:tc>
          <w:tcPr>
            <w:tcW w:w="1134" w:type="dxa"/>
          </w:tcPr>
          <w:p w:rsidR="00353F3C" w:rsidRDefault="00353F3C" w:rsidP="00956FB6">
            <w:pPr>
              <w:ind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Специалист - эксперт</w:t>
            </w:r>
          </w:p>
        </w:tc>
        <w:tc>
          <w:tcPr>
            <w:tcW w:w="1276" w:type="dxa"/>
          </w:tcPr>
          <w:p w:rsidR="00353F3C" w:rsidRDefault="00353F3C" w:rsidP="00956FB6">
            <w:pPr>
              <w:ind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Старший специалист 1 разряда</w:t>
            </w:r>
          </w:p>
        </w:tc>
        <w:tc>
          <w:tcPr>
            <w:tcW w:w="1134" w:type="dxa"/>
          </w:tcPr>
          <w:p w:rsidR="00353F3C" w:rsidRDefault="00353F3C" w:rsidP="00353F3C">
            <w:pPr>
              <w:ind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Старший специалист 2 разряда</w:t>
            </w:r>
          </w:p>
        </w:tc>
        <w:tc>
          <w:tcPr>
            <w:tcW w:w="1491" w:type="dxa"/>
          </w:tcPr>
          <w:p w:rsidR="00353F3C" w:rsidRDefault="00353F3C" w:rsidP="00353F3C">
            <w:pPr>
              <w:ind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Старший специалист 3 разряда</w:t>
            </w:r>
          </w:p>
        </w:tc>
      </w:tr>
      <w:tr w:rsidR="00353F3C" w:rsidRPr="00230B1E" w:rsidTr="003C4052">
        <w:tc>
          <w:tcPr>
            <w:tcW w:w="2235" w:type="dxa"/>
            <w:shd w:val="clear" w:color="auto" w:fill="auto"/>
          </w:tcPr>
          <w:p w:rsidR="00353F3C" w:rsidRPr="00230B1E" w:rsidRDefault="00353F3C" w:rsidP="00956FB6">
            <w:pPr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t xml:space="preserve">Месячного оклада </w:t>
            </w:r>
          </w:p>
          <w:p w:rsidR="00353F3C" w:rsidRPr="00230B1E" w:rsidRDefault="00353F3C" w:rsidP="00956FB6">
            <w:pPr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t>в соответствии</w:t>
            </w:r>
          </w:p>
          <w:p w:rsidR="00353F3C" w:rsidRPr="00230B1E" w:rsidRDefault="00353F3C" w:rsidP="00956FB6">
            <w:pPr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t xml:space="preserve"> с замещаемой должностью государственной гражданской службы Российской Федерации</w:t>
            </w:r>
          </w:p>
          <w:p w:rsidR="00353F3C" w:rsidRPr="00E92625" w:rsidRDefault="00353F3C" w:rsidP="00956FB6">
            <w:pPr>
              <w:jc w:val="center"/>
            </w:pPr>
            <w:r w:rsidRPr="00230B1E">
              <w:rPr>
                <w:sz w:val="20"/>
                <w:szCs w:val="20"/>
              </w:rPr>
              <w:t xml:space="preserve"> (должностного оклада</w:t>
            </w:r>
            <w:r w:rsidRPr="004C34D4">
              <w:t>)</w:t>
            </w:r>
          </w:p>
        </w:tc>
        <w:tc>
          <w:tcPr>
            <w:tcW w:w="1653" w:type="dxa"/>
            <w:shd w:val="clear" w:color="auto" w:fill="auto"/>
          </w:tcPr>
          <w:p w:rsidR="00353F3C" w:rsidRPr="00230B1E" w:rsidRDefault="00353F3C" w:rsidP="00353F3C">
            <w:pPr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>472</w:t>
            </w:r>
            <w:r w:rsidRPr="00230B1E">
              <w:rPr>
                <w:sz w:val="20"/>
                <w:szCs w:val="20"/>
              </w:rPr>
              <w:t xml:space="preserve"> руб.</w:t>
            </w:r>
          </w:p>
        </w:tc>
        <w:tc>
          <w:tcPr>
            <w:tcW w:w="1707" w:type="dxa"/>
            <w:shd w:val="clear" w:color="auto" w:fill="auto"/>
          </w:tcPr>
          <w:p w:rsidR="00353F3C" w:rsidRPr="00230B1E" w:rsidRDefault="00353F3C" w:rsidP="00353F3C">
            <w:pPr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>927</w:t>
            </w:r>
            <w:r w:rsidRPr="00230B1E">
              <w:rPr>
                <w:sz w:val="20"/>
                <w:szCs w:val="20"/>
              </w:rPr>
              <w:t xml:space="preserve"> руб.</w:t>
            </w:r>
          </w:p>
        </w:tc>
        <w:tc>
          <w:tcPr>
            <w:tcW w:w="1618" w:type="dxa"/>
            <w:shd w:val="clear" w:color="auto" w:fill="auto"/>
          </w:tcPr>
          <w:p w:rsidR="00353F3C" w:rsidRPr="00230B1E" w:rsidRDefault="00353F3C" w:rsidP="00353F3C">
            <w:pPr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>379</w:t>
            </w:r>
            <w:r w:rsidRPr="00230B1E">
              <w:rPr>
                <w:sz w:val="20"/>
                <w:szCs w:val="20"/>
              </w:rPr>
              <w:t xml:space="preserve"> руб.</w:t>
            </w:r>
          </w:p>
        </w:tc>
        <w:tc>
          <w:tcPr>
            <w:tcW w:w="1079" w:type="dxa"/>
          </w:tcPr>
          <w:p w:rsidR="00353F3C" w:rsidRPr="006C3BAD" w:rsidRDefault="00353F3C" w:rsidP="00353F3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4927 руб.</w:t>
            </w:r>
          </w:p>
        </w:tc>
        <w:tc>
          <w:tcPr>
            <w:tcW w:w="1172" w:type="dxa"/>
          </w:tcPr>
          <w:p w:rsidR="00353F3C" w:rsidRPr="00230B1E" w:rsidRDefault="00353F3C" w:rsidP="00353F3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4563 руб.</w:t>
            </w:r>
          </w:p>
        </w:tc>
        <w:tc>
          <w:tcPr>
            <w:tcW w:w="1134" w:type="dxa"/>
          </w:tcPr>
          <w:p w:rsidR="00353F3C" w:rsidRDefault="00353F3C" w:rsidP="00353F3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4196 руб.</w:t>
            </w:r>
          </w:p>
        </w:tc>
        <w:tc>
          <w:tcPr>
            <w:tcW w:w="1276" w:type="dxa"/>
          </w:tcPr>
          <w:p w:rsidR="00353F3C" w:rsidRDefault="00353F3C" w:rsidP="00956F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4196 руб.</w:t>
            </w:r>
          </w:p>
        </w:tc>
        <w:tc>
          <w:tcPr>
            <w:tcW w:w="1134" w:type="dxa"/>
          </w:tcPr>
          <w:p w:rsidR="00353F3C" w:rsidRDefault="00353F3C" w:rsidP="00956F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4014 руб.</w:t>
            </w:r>
          </w:p>
        </w:tc>
        <w:tc>
          <w:tcPr>
            <w:tcW w:w="1491" w:type="dxa"/>
          </w:tcPr>
          <w:p w:rsidR="00353F3C" w:rsidRDefault="00353F3C" w:rsidP="00956F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3834 руб.</w:t>
            </w:r>
          </w:p>
        </w:tc>
      </w:tr>
      <w:tr w:rsidR="00F86D70" w:rsidRPr="00230B1E" w:rsidTr="003C4052">
        <w:tc>
          <w:tcPr>
            <w:tcW w:w="2235" w:type="dxa"/>
            <w:shd w:val="clear" w:color="auto" w:fill="auto"/>
          </w:tcPr>
          <w:p w:rsidR="00F86D70" w:rsidRPr="00230B1E" w:rsidRDefault="00F86D70" w:rsidP="00956FB6">
            <w:pPr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t>Месячного оклада</w:t>
            </w:r>
          </w:p>
          <w:p w:rsidR="00F86D70" w:rsidRPr="00230B1E" w:rsidRDefault="00F86D70" w:rsidP="00956FB6">
            <w:pPr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t xml:space="preserve"> в соответствии </w:t>
            </w:r>
          </w:p>
          <w:p w:rsidR="00F86D70" w:rsidRPr="00230B1E" w:rsidRDefault="00F86D70" w:rsidP="00956FB6">
            <w:pPr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t xml:space="preserve">с присвоенным </w:t>
            </w:r>
          </w:p>
          <w:p w:rsidR="00F86D70" w:rsidRPr="00230B1E" w:rsidRDefault="00F86D70" w:rsidP="00956FB6">
            <w:pPr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t>классным чином</w:t>
            </w:r>
          </w:p>
          <w:p w:rsidR="00F86D70" w:rsidRPr="00230B1E" w:rsidRDefault="00F86D70" w:rsidP="00956FB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53" w:type="dxa"/>
            <w:shd w:val="clear" w:color="auto" w:fill="auto"/>
          </w:tcPr>
          <w:p w:rsidR="00F86D70" w:rsidRPr="00382722" w:rsidRDefault="00F86D70" w:rsidP="00353F3C">
            <w:pPr>
              <w:jc w:val="center"/>
              <w:rPr>
                <w:sz w:val="20"/>
                <w:szCs w:val="20"/>
              </w:rPr>
            </w:pPr>
            <w:r w:rsidRPr="00382722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735</w:t>
            </w:r>
            <w:r w:rsidRPr="00382722">
              <w:rPr>
                <w:sz w:val="20"/>
                <w:szCs w:val="20"/>
              </w:rPr>
              <w:t xml:space="preserve"> руб.</w:t>
            </w:r>
          </w:p>
        </w:tc>
        <w:tc>
          <w:tcPr>
            <w:tcW w:w="1707" w:type="dxa"/>
            <w:shd w:val="clear" w:color="auto" w:fill="auto"/>
          </w:tcPr>
          <w:p w:rsidR="00F86D70" w:rsidRPr="006C3BAD" w:rsidRDefault="00F86D70" w:rsidP="001500AF">
            <w:pPr>
              <w:jc w:val="center"/>
              <w:rPr>
                <w:sz w:val="20"/>
                <w:szCs w:val="20"/>
              </w:rPr>
            </w:pPr>
            <w:r w:rsidRPr="00F14D38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280</w:t>
            </w:r>
            <w:r w:rsidRPr="00F14D38">
              <w:rPr>
                <w:sz w:val="20"/>
                <w:szCs w:val="20"/>
              </w:rPr>
              <w:t xml:space="preserve">; </w:t>
            </w:r>
            <w:r>
              <w:rPr>
                <w:sz w:val="20"/>
                <w:szCs w:val="20"/>
              </w:rPr>
              <w:t>1371</w:t>
            </w:r>
            <w:r w:rsidR="001500AF">
              <w:rPr>
                <w:sz w:val="20"/>
                <w:szCs w:val="20"/>
              </w:rPr>
              <w:t>;</w:t>
            </w:r>
            <w:r>
              <w:rPr>
                <w:sz w:val="20"/>
                <w:szCs w:val="20"/>
              </w:rPr>
              <w:t xml:space="preserve"> 1644</w:t>
            </w:r>
            <w:r w:rsidRPr="00F14D38">
              <w:rPr>
                <w:sz w:val="20"/>
                <w:szCs w:val="20"/>
              </w:rPr>
              <w:t xml:space="preserve"> руб.</w:t>
            </w:r>
          </w:p>
        </w:tc>
        <w:tc>
          <w:tcPr>
            <w:tcW w:w="1618" w:type="dxa"/>
            <w:shd w:val="clear" w:color="auto" w:fill="auto"/>
          </w:tcPr>
          <w:p w:rsidR="00F86D70" w:rsidRPr="006C3BAD" w:rsidRDefault="00F86D70" w:rsidP="00353F3C">
            <w:pPr>
              <w:jc w:val="center"/>
              <w:rPr>
                <w:sz w:val="20"/>
                <w:szCs w:val="20"/>
              </w:rPr>
            </w:pPr>
            <w:r w:rsidRPr="00F14D38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280</w:t>
            </w:r>
            <w:r w:rsidRPr="00F14D38">
              <w:rPr>
                <w:sz w:val="20"/>
                <w:szCs w:val="20"/>
              </w:rPr>
              <w:t xml:space="preserve">; </w:t>
            </w:r>
            <w:r>
              <w:rPr>
                <w:sz w:val="20"/>
                <w:szCs w:val="20"/>
              </w:rPr>
              <w:t xml:space="preserve">1371 </w:t>
            </w:r>
            <w:r w:rsidRPr="00F14D38">
              <w:rPr>
                <w:sz w:val="20"/>
                <w:szCs w:val="20"/>
              </w:rPr>
              <w:t>руб.</w:t>
            </w:r>
          </w:p>
        </w:tc>
        <w:tc>
          <w:tcPr>
            <w:tcW w:w="1079" w:type="dxa"/>
          </w:tcPr>
          <w:p w:rsidR="00F86D70" w:rsidRPr="006C3BAD" w:rsidRDefault="00F86D70" w:rsidP="001500AF">
            <w:pPr>
              <w:jc w:val="center"/>
              <w:rPr>
                <w:sz w:val="20"/>
                <w:szCs w:val="20"/>
              </w:rPr>
            </w:pPr>
            <w:r w:rsidRPr="00F14D38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280</w:t>
            </w:r>
            <w:r w:rsidRPr="00F14D38">
              <w:rPr>
                <w:sz w:val="20"/>
                <w:szCs w:val="20"/>
              </w:rPr>
              <w:t xml:space="preserve">; </w:t>
            </w:r>
            <w:r>
              <w:rPr>
                <w:sz w:val="20"/>
                <w:szCs w:val="20"/>
              </w:rPr>
              <w:t>1371</w:t>
            </w:r>
            <w:r w:rsidR="001500AF">
              <w:rPr>
                <w:sz w:val="20"/>
                <w:szCs w:val="20"/>
              </w:rPr>
              <w:t>;</w:t>
            </w:r>
            <w:r>
              <w:rPr>
                <w:sz w:val="20"/>
                <w:szCs w:val="20"/>
              </w:rPr>
              <w:t xml:space="preserve"> 1644</w:t>
            </w:r>
            <w:r w:rsidRPr="00F14D38">
              <w:rPr>
                <w:sz w:val="20"/>
                <w:szCs w:val="20"/>
              </w:rPr>
              <w:t xml:space="preserve"> руб.</w:t>
            </w:r>
          </w:p>
        </w:tc>
        <w:tc>
          <w:tcPr>
            <w:tcW w:w="1172" w:type="dxa"/>
          </w:tcPr>
          <w:p w:rsidR="00F86D70" w:rsidRPr="006C3BAD" w:rsidRDefault="00F86D70" w:rsidP="001500AF">
            <w:pPr>
              <w:jc w:val="center"/>
              <w:rPr>
                <w:sz w:val="20"/>
                <w:szCs w:val="20"/>
              </w:rPr>
            </w:pPr>
            <w:r w:rsidRPr="00F14D38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280</w:t>
            </w:r>
            <w:r w:rsidRPr="00F14D38">
              <w:rPr>
                <w:sz w:val="20"/>
                <w:szCs w:val="20"/>
              </w:rPr>
              <w:t xml:space="preserve">; </w:t>
            </w:r>
            <w:r>
              <w:rPr>
                <w:sz w:val="20"/>
                <w:szCs w:val="20"/>
              </w:rPr>
              <w:t>1371</w:t>
            </w:r>
            <w:r w:rsidR="001500AF">
              <w:rPr>
                <w:sz w:val="20"/>
                <w:szCs w:val="20"/>
              </w:rPr>
              <w:t>;</w:t>
            </w:r>
            <w:r>
              <w:rPr>
                <w:sz w:val="20"/>
                <w:szCs w:val="20"/>
              </w:rPr>
              <w:t xml:space="preserve"> 1644</w:t>
            </w:r>
            <w:r w:rsidRPr="00F14D38">
              <w:rPr>
                <w:sz w:val="20"/>
                <w:szCs w:val="20"/>
              </w:rPr>
              <w:t xml:space="preserve"> руб.</w:t>
            </w:r>
          </w:p>
        </w:tc>
        <w:tc>
          <w:tcPr>
            <w:tcW w:w="1134" w:type="dxa"/>
          </w:tcPr>
          <w:p w:rsidR="00F86D70" w:rsidRPr="00F14D38" w:rsidRDefault="00F86D70" w:rsidP="003C4052">
            <w:pPr>
              <w:jc w:val="center"/>
              <w:rPr>
                <w:sz w:val="20"/>
                <w:szCs w:val="20"/>
              </w:rPr>
            </w:pPr>
            <w:r w:rsidRPr="00F14D38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280</w:t>
            </w:r>
            <w:r w:rsidRPr="00F14D38">
              <w:rPr>
                <w:sz w:val="20"/>
                <w:szCs w:val="20"/>
              </w:rPr>
              <w:t xml:space="preserve">; </w:t>
            </w:r>
            <w:r>
              <w:rPr>
                <w:sz w:val="20"/>
                <w:szCs w:val="20"/>
              </w:rPr>
              <w:t>1371</w:t>
            </w:r>
            <w:r w:rsidR="003C4052">
              <w:rPr>
                <w:sz w:val="20"/>
                <w:szCs w:val="20"/>
              </w:rPr>
              <w:t xml:space="preserve"> руб.</w:t>
            </w:r>
          </w:p>
        </w:tc>
        <w:tc>
          <w:tcPr>
            <w:tcW w:w="1276" w:type="dxa"/>
          </w:tcPr>
          <w:p w:rsidR="00F86D70" w:rsidRPr="003C4052" w:rsidRDefault="00F86D70" w:rsidP="00620CF7">
            <w:pPr>
              <w:jc w:val="center"/>
              <w:rPr>
                <w:sz w:val="20"/>
                <w:szCs w:val="20"/>
              </w:rPr>
            </w:pPr>
            <w:r w:rsidRPr="003C4052">
              <w:rPr>
                <w:sz w:val="20"/>
                <w:szCs w:val="20"/>
              </w:rPr>
              <w:t>1280; 1371 руб.</w:t>
            </w:r>
          </w:p>
        </w:tc>
        <w:tc>
          <w:tcPr>
            <w:tcW w:w="1134" w:type="dxa"/>
          </w:tcPr>
          <w:p w:rsidR="00F86D70" w:rsidRPr="003C4052" w:rsidRDefault="00F86D70" w:rsidP="003C4052">
            <w:pPr>
              <w:jc w:val="center"/>
              <w:rPr>
                <w:sz w:val="20"/>
                <w:szCs w:val="20"/>
              </w:rPr>
            </w:pPr>
            <w:r w:rsidRPr="003C4052">
              <w:rPr>
                <w:sz w:val="20"/>
                <w:szCs w:val="20"/>
              </w:rPr>
              <w:t>1280 руб.</w:t>
            </w:r>
          </w:p>
        </w:tc>
        <w:tc>
          <w:tcPr>
            <w:tcW w:w="1491" w:type="dxa"/>
          </w:tcPr>
          <w:p w:rsidR="00F86D70" w:rsidRPr="003C4052" w:rsidRDefault="00F86D70" w:rsidP="003C4052">
            <w:pPr>
              <w:jc w:val="center"/>
              <w:rPr>
                <w:sz w:val="20"/>
                <w:szCs w:val="20"/>
              </w:rPr>
            </w:pPr>
            <w:r w:rsidRPr="003C4052">
              <w:rPr>
                <w:sz w:val="20"/>
                <w:szCs w:val="20"/>
              </w:rPr>
              <w:t>1280</w:t>
            </w:r>
            <w:r w:rsidR="003C4052">
              <w:rPr>
                <w:sz w:val="20"/>
                <w:szCs w:val="20"/>
              </w:rPr>
              <w:t xml:space="preserve"> руб.</w:t>
            </w:r>
            <w:r w:rsidRPr="003C4052">
              <w:rPr>
                <w:sz w:val="20"/>
                <w:szCs w:val="20"/>
              </w:rPr>
              <w:t xml:space="preserve"> </w:t>
            </w:r>
          </w:p>
        </w:tc>
      </w:tr>
      <w:tr w:rsidR="00F86D70" w:rsidRPr="00230B1E" w:rsidTr="003C4052">
        <w:tc>
          <w:tcPr>
            <w:tcW w:w="2235" w:type="dxa"/>
            <w:shd w:val="clear" w:color="auto" w:fill="auto"/>
          </w:tcPr>
          <w:p w:rsidR="00F86D70" w:rsidRPr="00230B1E" w:rsidRDefault="00F86D70" w:rsidP="00956FB6">
            <w:pPr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t>Ежемесячной надбавки за выслугу лет</w:t>
            </w:r>
          </w:p>
          <w:p w:rsidR="00F86D70" w:rsidRPr="00230B1E" w:rsidRDefault="00F86D70" w:rsidP="00956FB6">
            <w:pPr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t xml:space="preserve">  на государственной гражданской службе Российской Федерации</w:t>
            </w:r>
          </w:p>
        </w:tc>
        <w:tc>
          <w:tcPr>
            <w:tcW w:w="12264" w:type="dxa"/>
            <w:gridSpan w:val="9"/>
            <w:shd w:val="clear" w:color="auto" w:fill="auto"/>
          </w:tcPr>
          <w:p w:rsidR="00F86D70" w:rsidRPr="00230B1E" w:rsidRDefault="00F86D70" w:rsidP="00956FB6">
            <w:pPr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t>до 30% должностного</w:t>
            </w:r>
          </w:p>
          <w:p w:rsidR="00F86D70" w:rsidRPr="00230B1E" w:rsidRDefault="00F86D70" w:rsidP="00956FB6">
            <w:pPr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t>оклада</w:t>
            </w:r>
          </w:p>
        </w:tc>
      </w:tr>
      <w:tr w:rsidR="00F86D70" w:rsidRPr="00230B1E" w:rsidTr="003C4052">
        <w:tc>
          <w:tcPr>
            <w:tcW w:w="2235" w:type="dxa"/>
            <w:shd w:val="clear" w:color="auto" w:fill="auto"/>
          </w:tcPr>
          <w:p w:rsidR="00F86D70" w:rsidRPr="00230B1E" w:rsidRDefault="00F86D70" w:rsidP="00956FB6">
            <w:pPr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t xml:space="preserve">Ежемесячной надбавки к должностному окладу </w:t>
            </w:r>
          </w:p>
          <w:p w:rsidR="00F86D70" w:rsidRPr="00230B1E" w:rsidRDefault="00F86D70" w:rsidP="00956FB6">
            <w:pPr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t>за особые условия государственной гражданской службы Российской Федерации</w:t>
            </w:r>
          </w:p>
          <w:p w:rsidR="00F86D70" w:rsidRPr="00230B1E" w:rsidRDefault="00F86D70" w:rsidP="00956FB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53" w:type="dxa"/>
            <w:shd w:val="clear" w:color="auto" w:fill="auto"/>
          </w:tcPr>
          <w:p w:rsidR="00F86D70" w:rsidRPr="00230B1E" w:rsidRDefault="00F86D70" w:rsidP="00956FB6">
            <w:pPr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t>90-120%</w:t>
            </w:r>
          </w:p>
          <w:p w:rsidR="00F86D70" w:rsidRPr="00230B1E" w:rsidRDefault="00F86D70" w:rsidP="00956FB6">
            <w:pPr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t>должностного</w:t>
            </w:r>
          </w:p>
          <w:p w:rsidR="00F86D70" w:rsidRPr="00230B1E" w:rsidRDefault="00F86D70" w:rsidP="00956FB6">
            <w:pPr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t>оклада</w:t>
            </w:r>
          </w:p>
        </w:tc>
        <w:tc>
          <w:tcPr>
            <w:tcW w:w="10611" w:type="dxa"/>
            <w:gridSpan w:val="8"/>
            <w:shd w:val="clear" w:color="auto" w:fill="auto"/>
          </w:tcPr>
          <w:p w:rsidR="00F86D70" w:rsidRPr="00230B1E" w:rsidRDefault="00F86D70" w:rsidP="00956FB6">
            <w:pPr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t>60-90%</w:t>
            </w:r>
          </w:p>
          <w:p w:rsidR="00F86D70" w:rsidRPr="00230B1E" w:rsidRDefault="00F86D70" w:rsidP="00956FB6">
            <w:pPr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t>должностного</w:t>
            </w:r>
          </w:p>
          <w:p w:rsidR="00F86D70" w:rsidRPr="00230B1E" w:rsidRDefault="00F86D70" w:rsidP="00956FB6">
            <w:pPr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t>оклада</w:t>
            </w:r>
          </w:p>
        </w:tc>
      </w:tr>
      <w:tr w:rsidR="003C4052" w:rsidRPr="00230B1E" w:rsidTr="003C4052">
        <w:tc>
          <w:tcPr>
            <w:tcW w:w="2235" w:type="dxa"/>
            <w:shd w:val="clear" w:color="auto" w:fill="auto"/>
            <w:vAlign w:val="center"/>
          </w:tcPr>
          <w:p w:rsidR="003C4052" w:rsidRPr="00230B1E" w:rsidRDefault="003C4052" w:rsidP="00956FB6">
            <w:pPr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lastRenderedPageBreak/>
              <w:t>Премии за выполнение особо важных и сложных заданий</w:t>
            </w:r>
          </w:p>
        </w:tc>
        <w:tc>
          <w:tcPr>
            <w:tcW w:w="12264" w:type="dxa"/>
            <w:gridSpan w:val="9"/>
            <w:shd w:val="clear" w:color="auto" w:fill="auto"/>
          </w:tcPr>
          <w:p w:rsidR="003C4052" w:rsidRPr="00230B1E" w:rsidRDefault="003C4052" w:rsidP="00956FB6">
            <w:pPr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t>в соответствии с положением, утвержденным Представителем нанимателя</w:t>
            </w:r>
          </w:p>
        </w:tc>
      </w:tr>
      <w:tr w:rsidR="003C4052" w:rsidRPr="00230B1E" w:rsidTr="003C4052">
        <w:tc>
          <w:tcPr>
            <w:tcW w:w="2235" w:type="dxa"/>
            <w:shd w:val="clear" w:color="auto" w:fill="auto"/>
            <w:vAlign w:val="center"/>
          </w:tcPr>
          <w:p w:rsidR="003C4052" w:rsidRPr="00230B1E" w:rsidRDefault="003C4052" w:rsidP="00956FB6">
            <w:pPr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t>Ежемесячного  денежного поощрения</w:t>
            </w:r>
          </w:p>
        </w:tc>
        <w:tc>
          <w:tcPr>
            <w:tcW w:w="12264" w:type="dxa"/>
            <w:gridSpan w:val="9"/>
            <w:shd w:val="clear" w:color="auto" w:fill="auto"/>
          </w:tcPr>
          <w:p w:rsidR="003C4052" w:rsidRPr="00230B1E" w:rsidRDefault="003C4052" w:rsidP="00956FB6">
            <w:pPr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t>в размере одного должностного оклада</w:t>
            </w:r>
          </w:p>
        </w:tc>
      </w:tr>
      <w:tr w:rsidR="003C4052" w:rsidRPr="00230B1E" w:rsidTr="003C4052">
        <w:tc>
          <w:tcPr>
            <w:tcW w:w="2235" w:type="dxa"/>
            <w:shd w:val="clear" w:color="auto" w:fill="auto"/>
            <w:vAlign w:val="center"/>
          </w:tcPr>
          <w:p w:rsidR="003C4052" w:rsidRPr="00230B1E" w:rsidRDefault="003C4052" w:rsidP="00956FB6">
            <w:pPr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t>Единовременной выплаты</w:t>
            </w:r>
          </w:p>
          <w:p w:rsidR="003C4052" w:rsidRPr="00230B1E" w:rsidRDefault="003C4052" w:rsidP="00956FB6">
            <w:pPr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t xml:space="preserve"> и материальной помощи  при предоставлении ежегодного оплачиваемого отпуска</w:t>
            </w:r>
          </w:p>
        </w:tc>
        <w:tc>
          <w:tcPr>
            <w:tcW w:w="12264" w:type="dxa"/>
            <w:gridSpan w:val="9"/>
            <w:shd w:val="clear" w:color="auto" w:fill="auto"/>
          </w:tcPr>
          <w:p w:rsidR="003C4052" w:rsidRPr="00230B1E" w:rsidRDefault="003C4052" w:rsidP="00956FB6">
            <w:pPr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t>единовременная выплата в размере двух окладов месячного  денежного содержания и материальной помощи в размере месячного оклада денежного содержания</w:t>
            </w:r>
          </w:p>
        </w:tc>
      </w:tr>
      <w:tr w:rsidR="003C4052" w:rsidRPr="00230B1E" w:rsidTr="003C4052">
        <w:tc>
          <w:tcPr>
            <w:tcW w:w="2235" w:type="dxa"/>
            <w:shd w:val="clear" w:color="auto" w:fill="auto"/>
            <w:vAlign w:val="center"/>
          </w:tcPr>
          <w:p w:rsidR="003C4052" w:rsidRPr="00230B1E" w:rsidRDefault="003C4052" w:rsidP="00956FB6">
            <w:pPr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t>Других выплат, предусмотренных соответствующими федеральными законами и иными нормативными правовыми актами</w:t>
            </w:r>
          </w:p>
        </w:tc>
        <w:tc>
          <w:tcPr>
            <w:tcW w:w="12264" w:type="dxa"/>
            <w:gridSpan w:val="9"/>
            <w:shd w:val="clear" w:color="auto" w:fill="auto"/>
          </w:tcPr>
          <w:p w:rsidR="003C4052" w:rsidRPr="00230B1E" w:rsidRDefault="003C4052" w:rsidP="00956FB6">
            <w:pPr>
              <w:jc w:val="both"/>
              <w:rPr>
                <w:sz w:val="26"/>
                <w:szCs w:val="26"/>
              </w:rPr>
            </w:pPr>
          </w:p>
        </w:tc>
      </w:tr>
    </w:tbl>
    <w:p w:rsidR="00B665C3" w:rsidRDefault="00B665C3"/>
    <w:sectPr w:rsidR="00B665C3" w:rsidSect="00795826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3D42"/>
    <w:rsid w:val="001500AF"/>
    <w:rsid w:val="00333D42"/>
    <w:rsid w:val="00353F3C"/>
    <w:rsid w:val="003C4052"/>
    <w:rsid w:val="00620CF7"/>
    <w:rsid w:val="00795826"/>
    <w:rsid w:val="00836D09"/>
    <w:rsid w:val="00973513"/>
    <w:rsid w:val="00B665C3"/>
    <w:rsid w:val="00D968E4"/>
    <w:rsid w:val="00E34D2D"/>
    <w:rsid w:val="00F86D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58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58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277</Words>
  <Characters>1580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Зарубина Ксения Вячеславовна</dc:creator>
  <cp:lastModifiedBy>Дубнярская Дина Викторовна</cp:lastModifiedBy>
  <cp:revision>2</cp:revision>
  <dcterms:created xsi:type="dcterms:W3CDTF">2020-07-09T12:26:00Z</dcterms:created>
  <dcterms:modified xsi:type="dcterms:W3CDTF">2020-07-09T12:26:00Z</dcterms:modified>
</cp:coreProperties>
</file>